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97" w:rsidRPr="00A95497" w:rsidRDefault="00A95497" w:rsidP="00A95497">
      <w:pPr>
        <w:pStyle w:val="Nadpis1"/>
        <w:rPr>
          <w:sz w:val="30"/>
          <w:szCs w:val="30"/>
        </w:rPr>
      </w:pPr>
      <w:r w:rsidRPr="00A95497">
        <w:rPr>
          <w:sz w:val="30"/>
          <w:szCs w:val="30"/>
        </w:rPr>
        <w:t xml:space="preserve">Bezpečnostní řád </w:t>
      </w:r>
      <w:proofErr w:type="spellStart"/>
      <w:r w:rsidRPr="00A95497">
        <w:rPr>
          <w:sz w:val="30"/>
          <w:szCs w:val="30"/>
        </w:rPr>
        <w:t>Fitanet</w:t>
      </w:r>
      <w:proofErr w:type="spellEnd"/>
      <w:r w:rsidRPr="00A95497">
        <w:rPr>
          <w:sz w:val="30"/>
          <w:szCs w:val="30"/>
        </w:rPr>
        <w:t xml:space="preserve"> studia</w:t>
      </w:r>
    </w:p>
    <w:p w:rsidR="00A95497" w:rsidRDefault="00A95497" w:rsidP="00A95497">
      <w:pPr>
        <w:pStyle w:val="Normlnweb"/>
      </w:pPr>
      <w:r>
        <w:t xml:space="preserve">Tento bezpečnostní řád stanovuje základní pravidla bezpečného chování v prostorách </w:t>
      </w:r>
      <w:proofErr w:type="spellStart"/>
      <w:r>
        <w:t>Fitanet</w:t>
      </w:r>
      <w:proofErr w:type="spellEnd"/>
      <w:r>
        <w:t xml:space="preserve"> studia a při účasti na lekcích.</w:t>
      </w:r>
    </w:p>
    <w:p w:rsidR="00A95497" w:rsidRDefault="00A95497" w:rsidP="00A95497">
      <w:pPr>
        <w:pStyle w:val="Nadpis2"/>
      </w:pPr>
      <w:r>
        <w:t>1. Základní zásady bezpečnosti</w:t>
      </w:r>
    </w:p>
    <w:p w:rsidR="00A95497" w:rsidRDefault="00A95497" w:rsidP="00A95497">
      <w:pPr>
        <w:pStyle w:val="Normlnweb"/>
      </w:pPr>
      <w:r>
        <w:t>1.1. Klient se účastní všech lekcí dobrovolně, na vlastní odpovědnost a s vědomím svého zdravotního stavu.</w:t>
      </w:r>
    </w:p>
    <w:p w:rsidR="00A95497" w:rsidRDefault="00A95497" w:rsidP="00A95497">
      <w:pPr>
        <w:pStyle w:val="Normlnweb"/>
      </w:pPr>
      <w:r>
        <w:t>1.2. Každý klient je povinen posoudit svou aktuální fyzickou i psychickou kondici a cvičit pouze v rozsahu, který odpovídá jeho schopnostem.</w:t>
      </w:r>
    </w:p>
    <w:p w:rsidR="00A95497" w:rsidRDefault="00A95497" w:rsidP="00A95497">
      <w:pPr>
        <w:pStyle w:val="Normlnweb"/>
      </w:pPr>
      <w:r>
        <w:t>1.3. Studio ani lektor nenesou odpovědnost za újmu na zdraví vzniklou přeceněním vlastních sil, nedodržením pokynů lektora nebo zatajením zdravotních omezení.</w:t>
      </w:r>
    </w:p>
    <w:p w:rsidR="00A95497" w:rsidRDefault="00A95497" w:rsidP="00A95497">
      <w:pPr>
        <w:pStyle w:val="Nadpis2"/>
      </w:pPr>
      <w:r>
        <w:t>2. Zdravotní stav klienta</w:t>
      </w:r>
    </w:p>
    <w:p w:rsidR="00A95497" w:rsidRDefault="00A95497" w:rsidP="00A95497">
      <w:pPr>
        <w:pStyle w:val="Normlnweb"/>
      </w:pPr>
      <w:r>
        <w:t>2.1. Klient je povinen informovat lektora o jakýchkoli zdravotních omezeních, úrazech, těhotenství nebo jiných skutečnostech, které by mohly ovlivnit bezpečnost cvičení.</w:t>
      </w:r>
    </w:p>
    <w:p w:rsidR="00A95497" w:rsidRDefault="00A95497" w:rsidP="00A95497">
      <w:pPr>
        <w:pStyle w:val="Normlnweb"/>
      </w:pPr>
      <w:r>
        <w:t>2.2. V případě náhlé nevolnosti je klient povinen cvičení okamžitě přerušit a informovat lektora.</w:t>
      </w:r>
    </w:p>
    <w:p w:rsidR="00A95497" w:rsidRDefault="00A95497" w:rsidP="00A95497">
      <w:pPr>
        <w:pStyle w:val="Normlnweb"/>
      </w:pPr>
      <w:r>
        <w:t>2.3. Studio neposkytuje zdravotní služby ani nenahrazuje lékařskou péči.</w:t>
      </w:r>
    </w:p>
    <w:p w:rsidR="00A95497" w:rsidRDefault="00A95497" w:rsidP="00A95497">
      <w:pPr>
        <w:pStyle w:val="Nadpis2"/>
      </w:pPr>
      <w:r>
        <w:t>3. Chování v prostorách studia</w:t>
      </w:r>
    </w:p>
    <w:p w:rsidR="00A95497" w:rsidRDefault="00A95497" w:rsidP="00A95497">
      <w:pPr>
        <w:pStyle w:val="Normlnweb"/>
      </w:pPr>
      <w:r>
        <w:t>3.1. Klient je povinen dodržovat pokyny lektora a provozní řád studia.</w:t>
      </w:r>
    </w:p>
    <w:p w:rsidR="00A95497" w:rsidRDefault="00A95497" w:rsidP="00A95497">
      <w:pPr>
        <w:pStyle w:val="Normlnweb"/>
      </w:pPr>
      <w:r>
        <w:t>3.2. Do studia je vstup povolen pouze ve vhodném sportovním oblečení.</w:t>
      </w:r>
    </w:p>
    <w:p w:rsidR="00A95497" w:rsidRDefault="00A95497" w:rsidP="00A95497">
      <w:pPr>
        <w:pStyle w:val="Normlnweb"/>
      </w:pPr>
      <w:r>
        <w:t>3.3. Klient je povinen chovat se ohleduplně k ostatním účastníkům a vybavení studia.</w:t>
      </w:r>
    </w:p>
    <w:p w:rsidR="00A95497" w:rsidRDefault="00A95497" w:rsidP="00A95497">
      <w:pPr>
        <w:pStyle w:val="Normlnweb"/>
      </w:pPr>
      <w:r>
        <w:t>3.4. Studio nenese odpovědnost za ztrátu, odcizení nebo poškození osobních věcí klienta.</w:t>
      </w:r>
    </w:p>
    <w:p w:rsidR="00A95497" w:rsidRDefault="00A95497" w:rsidP="00A95497">
      <w:pPr>
        <w:pStyle w:val="Nadpis2"/>
      </w:pPr>
      <w:r>
        <w:t>4. Vyloučení z lekce</w:t>
      </w:r>
    </w:p>
    <w:p w:rsidR="00A95497" w:rsidRDefault="00A95497" w:rsidP="00A95497">
      <w:pPr>
        <w:pStyle w:val="Normlnweb"/>
      </w:pPr>
      <w:r>
        <w:t>4.1. Studio si vyhrazuje právo vyloučit klienta z lekce v případě:</w:t>
      </w:r>
    </w:p>
    <w:p w:rsidR="00A95497" w:rsidRDefault="00A95497" w:rsidP="00A95497">
      <w:pPr>
        <w:pStyle w:val="Normlnweb"/>
        <w:numPr>
          <w:ilvl w:val="0"/>
          <w:numId w:val="1"/>
        </w:numPr>
      </w:pPr>
      <w:r>
        <w:t>ohrožení vlastní bezpečnosti nebo bezpečnosti ostatních,</w:t>
      </w:r>
    </w:p>
    <w:p w:rsidR="00A95497" w:rsidRDefault="00A95497" w:rsidP="00A95497">
      <w:pPr>
        <w:pStyle w:val="Normlnweb"/>
        <w:numPr>
          <w:ilvl w:val="0"/>
          <w:numId w:val="1"/>
        </w:numPr>
      </w:pPr>
      <w:r>
        <w:t>nedodržování pokynů lektora,</w:t>
      </w:r>
    </w:p>
    <w:p w:rsidR="00A95497" w:rsidRDefault="00A95497" w:rsidP="00A95497">
      <w:pPr>
        <w:pStyle w:val="Normlnweb"/>
        <w:numPr>
          <w:ilvl w:val="0"/>
          <w:numId w:val="1"/>
        </w:numPr>
      </w:pPr>
      <w:r>
        <w:t>nevhodného nebo rušivého chování.</w:t>
      </w:r>
    </w:p>
    <w:p w:rsidR="00A95497" w:rsidRDefault="00A95497" w:rsidP="00A95497">
      <w:pPr>
        <w:pStyle w:val="Normlnweb"/>
      </w:pPr>
      <w:r>
        <w:t>4.2. Vyloučení z lekce nezakládá nárok na vrácení vstupného.</w:t>
      </w:r>
    </w:p>
    <w:p w:rsidR="00A95497" w:rsidRDefault="00A95497" w:rsidP="00A95497"/>
    <w:p w:rsidR="00A95497" w:rsidRDefault="00A95497" w:rsidP="00A95497">
      <w:r>
        <w:t>Platnost podmínek ke dni 1.1.2026</w:t>
      </w:r>
    </w:p>
    <w:p w:rsidR="00A95497" w:rsidRDefault="00A95497" w:rsidP="00A95497"/>
    <w:p w:rsidR="00A95497" w:rsidRDefault="00A95497" w:rsidP="00A95497"/>
    <w:p w:rsidR="00A95497" w:rsidRPr="00A95497" w:rsidRDefault="00A95497" w:rsidP="00A95497">
      <w:pPr>
        <w:pStyle w:val="Nadpis1"/>
        <w:rPr>
          <w:sz w:val="30"/>
          <w:szCs w:val="30"/>
        </w:rPr>
      </w:pPr>
      <w:r w:rsidRPr="00A95497">
        <w:rPr>
          <w:sz w:val="30"/>
          <w:szCs w:val="30"/>
        </w:rPr>
        <w:t xml:space="preserve">Obchodní podmínky </w:t>
      </w:r>
      <w:proofErr w:type="spellStart"/>
      <w:r w:rsidRPr="00A95497">
        <w:rPr>
          <w:sz w:val="30"/>
          <w:szCs w:val="30"/>
        </w:rPr>
        <w:t>Fitanet</w:t>
      </w:r>
      <w:proofErr w:type="spellEnd"/>
      <w:r w:rsidRPr="00A95497">
        <w:rPr>
          <w:sz w:val="30"/>
          <w:szCs w:val="30"/>
        </w:rPr>
        <w:t xml:space="preserve"> studia</w:t>
      </w:r>
    </w:p>
    <w:p w:rsidR="00A95497" w:rsidRDefault="00A95497" w:rsidP="00A95497">
      <w:pPr>
        <w:pStyle w:val="Normlnweb"/>
      </w:pPr>
      <w:r>
        <w:t xml:space="preserve">Tyto obchodní podmínky upravují smluvní vztah mezi provozovatelem </w:t>
      </w:r>
      <w:proofErr w:type="spellStart"/>
      <w:r>
        <w:t>Fitanet</w:t>
      </w:r>
      <w:proofErr w:type="spellEnd"/>
      <w:r>
        <w:t xml:space="preserve"> studia (dále jen „studio“) a klienty využívajícími jeho služby.</w:t>
      </w:r>
    </w:p>
    <w:p w:rsidR="00A95497" w:rsidRDefault="00A95497" w:rsidP="00A95497">
      <w:pPr>
        <w:pStyle w:val="Nadpis2"/>
      </w:pPr>
      <w:r>
        <w:t>1. Rezervace lekcí</w:t>
      </w:r>
    </w:p>
    <w:p w:rsidR="00A95497" w:rsidRDefault="00A95497" w:rsidP="00A95497">
      <w:pPr>
        <w:pStyle w:val="Normlnweb"/>
      </w:pPr>
      <w:r>
        <w:t>1.1. Na všechny lekce je nutná předchozí rezervace prostřednictvím rezervačního systému studia.</w:t>
      </w:r>
    </w:p>
    <w:p w:rsidR="00A95497" w:rsidRDefault="00A95497" w:rsidP="00A95497">
      <w:pPr>
        <w:pStyle w:val="Normlnweb"/>
      </w:pPr>
      <w:r>
        <w:t xml:space="preserve">1.2. Rezervace se stává závaznou </w:t>
      </w:r>
      <w:r>
        <w:rPr>
          <w:rStyle w:val="Siln"/>
        </w:rPr>
        <w:t>8 hodin před zahájením lekce</w:t>
      </w:r>
      <w:r>
        <w:t>.</w:t>
      </w:r>
    </w:p>
    <w:p w:rsidR="00A95497" w:rsidRDefault="00A95497" w:rsidP="00A95497">
      <w:pPr>
        <w:pStyle w:val="Normlnweb"/>
      </w:pPr>
      <w:r>
        <w:t>1.3. Počet míst na lekcích je omezen, studio si vyhrazuje právo odmítnout účast bez platné rezervace.</w:t>
      </w:r>
    </w:p>
    <w:p w:rsidR="00A95497" w:rsidRDefault="00A95497" w:rsidP="00A95497">
      <w:pPr>
        <w:pStyle w:val="Normlnweb"/>
      </w:pPr>
      <w:r>
        <w:t>1.4. Pozdní příchod může být důvodem k neumožnění vstupu na lekci bez nároku na náhradu.</w:t>
      </w:r>
    </w:p>
    <w:p w:rsidR="00A95497" w:rsidRDefault="00A95497" w:rsidP="00A95497">
      <w:pPr>
        <w:pStyle w:val="Nadpis2"/>
      </w:pPr>
      <w:r>
        <w:t>2. Storno podmínky</w:t>
      </w:r>
    </w:p>
    <w:p w:rsidR="00A95497" w:rsidRDefault="00A95497" w:rsidP="00A95497">
      <w:pPr>
        <w:pStyle w:val="Normlnweb"/>
      </w:pPr>
      <w:r>
        <w:t xml:space="preserve">2.1. Rezervaci lze zrušit nejpozději </w:t>
      </w:r>
      <w:r>
        <w:rPr>
          <w:rStyle w:val="Siln"/>
        </w:rPr>
        <w:t>8 hodin před začátkem lekce</w:t>
      </w:r>
      <w:r>
        <w:t>, a to výhradně prostřednictvím rezervačního systému.</w:t>
      </w:r>
      <w:r w:rsidR="00AB6E7B">
        <w:t xml:space="preserve"> U ranních lekci je storno lhůta predloužená.</w:t>
      </w:r>
      <w:bookmarkStart w:id="0" w:name="_GoBack"/>
      <w:bookmarkEnd w:id="0"/>
    </w:p>
    <w:p w:rsidR="00A95497" w:rsidRDefault="00A95497" w:rsidP="00A95497">
      <w:pPr>
        <w:pStyle w:val="Normlnweb"/>
      </w:pPr>
      <w:r>
        <w:t>2.2. Při pozdějším zrušení nebo neúčasti je lekce považována za odebranou.</w:t>
      </w:r>
    </w:p>
    <w:p w:rsidR="00A95497" w:rsidRDefault="00A95497" w:rsidP="00A95497">
      <w:pPr>
        <w:pStyle w:val="Normlnweb"/>
      </w:pPr>
      <w:r>
        <w:t xml:space="preserve">2.3. Zrušení lekce jiným </w:t>
      </w:r>
      <w:proofErr w:type="gramStart"/>
      <w:r>
        <w:t>způsobem</w:t>
      </w:r>
      <w:proofErr w:type="gramEnd"/>
      <w:r>
        <w:t xml:space="preserve"> než přes rezervační systém není považováno za platné.</w:t>
      </w:r>
    </w:p>
    <w:p w:rsidR="00A95497" w:rsidRDefault="00A95497" w:rsidP="00A95497">
      <w:pPr>
        <w:pStyle w:val="Normlnweb"/>
      </w:pPr>
      <w:r>
        <w:t>2.4. Studio si vyhrazuje právo lekci zrušit nebo změnit její termín. V takovém případě nebude lekce klientovi účtována.</w:t>
      </w:r>
    </w:p>
    <w:p w:rsidR="00A95497" w:rsidRDefault="00A95497" w:rsidP="00A95497">
      <w:pPr>
        <w:pStyle w:val="Nadpis2"/>
      </w:pPr>
      <w:r>
        <w:t>3. Platby a permanentky</w:t>
      </w:r>
    </w:p>
    <w:p w:rsidR="00A95497" w:rsidRDefault="00A95497" w:rsidP="00A95497">
      <w:pPr>
        <w:pStyle w:val="Normlnweb"/>
      </w:pPr>
      <w:r>
        <w:t>3.1. Lekce jsou hrazeny jednorázovým vstupem nebo permanentkou dle aktuálního ceníku.</w:t>
      </w:r>
    </w:p>
    <w:p w:rsidR="00A95497" w:rsidRDefault="00A95497" w:rsidP="00A95497">
      <w:pPr>
        <w:pStyle w:val="Normlnweb"/>
      </w:pPr>
      <w:r>
        <w:t>3.2. Platba probíhá hotově nebo jiným způsobem stanoveným studiem.</w:t>
      </w:r>
    </w:p>
    <w:p w:rsidR="00A95497" w:rsidRDefault="00A95497" w:rsidP="00A95497">
      <w:pPr>
        <w:pStyle w:val="Normlnweb"/>
      </w:pPr>
      <w:r>
        <w:t xml:space="preserve">3.3. Zakoupené vstupy, permanentky a kredity jsou </w:t>
      </w:r>
      <w:r>
        <w:rPr>
          <w:rStyle w:val="Siln"/>
        </w:rPr>
        <w:t>přenosné, nevratné a časově omezené</w:t>
      </w:r>
      <w:r>
        <w:t>.</w:t>
      </w:r>
    </w:p>
    <w:p w:rsidR="00A95497" w:rsidRDefault="00A95497" w:rsidP="00A95497">
      <w:pPr>
        <w:pStyle w:val="Normlnweb"/>
      </w:pPr>
      <w:r>
        <w:t>3.4. Nevyužité lekce propadají bez nároku na náhradu, a to bez ohledu na důvod jejich nevyužití.</w:t>
      </w:r>
    </w:p>
    <w:p w:rsidR="00A95497" w:rsidRDefault="00A95497" w:rsidP="00A95497">
      <w:pPr>
        <w:pStyle w:val="Nadpis2"/>
      </w:pPr>
      <w:r>
        <w:t>4. Odpovědnost</w:t>
      </w:r>
    </w:p>
    <w:p w:rsidR="00A95497" w:rsidRDefault="00A95497" w:rsidP="00A95497">
      <w:pPr>
        <w:pStyle w:val="Normlnweb"/>
      </w:pPr>
      <w:r>
        <w:t>4.1. Klient bere na vědomí, že cvičení je fyzická aktivita a nese s sebou určité riziko.</w:t>
      </w:r>
    </w:p>
    <w:p w:rsidR="00A95497" w:rsidRDefault="00A95497" w:rsidP="00A95497">
      <w:pPr>
        <w:pStyle w:val="Normlnweb"/>
      </w:pPr>
      <w:r>
        <w:t>4.2. Studio nenese odpovědnost za újmu na zdraví vzniklou nevhodným cvičením, nedodržením pokynů lektora nebo zdravotním stavem klienta.</w:t>
      </w:r>
    </w:p>
    <w:p w:rsidR="00A95497" w:rsidRDefault="00A95497" w:rsidP="00A95497">
      <w:pPr>
        <w:pStyle w:val="Normlnweb"/>
      </w:pPr>
      <w:r>
        <w:lastRenderedPageBreak/>
        <w:t>4.3. Studio nenese odpovědnost za osobní věci klientů.</w:t>
      </w:r>
    </w:p>
    <w:p w:rsidR="00A95497" w:rsidRDefault="00A95497" w:rsidP="00A95497">
      <w:pPr>
        <w:pStyle w:val="Nadpis2"/>
      </w:pPr>
      <w:r>
        <w:t>5. Závěrečná ustanovení</w:t>
      </w:r>
    </w:p>
    <w:p w:rsidR="00A95497" w:rsidRDefault="00A95497" w:rsidP="00A95497">
      <w:pPr>
        <w:pStyle w:val="Normlnweb"/>
      </w:pPr>
      <w:r>
        <w:t>5.1. Tyto obchodní podmínky jsou závazné pro všechny klienty studia.</w:t>
      </w:r>
    </w:p>
    <w:p w:rsidR="00A95497" w:rsidRDefault="00A95497" w:rsidP="00A95497">
      <w:pPr>
        <w:pStyle w:val="Normlnweb"/>
      </w:pPr>
      <w:r>
        <w:t>5.2. Studio si vyhrazuje právo tyto podmínky kdykoliv měnit.</w:t>
      </w:r>
    </w:p>
    <w:p w:rsidR="00A95497" w:rsidRDefault="00A95497" w:rsidP="00A95497">
      <w:pPr>
        <w:pStyle w:val="Normlnweb"/>
      </w:pPr>
      <w:r>
        <w:t>5.3. Aktuální znění obchodních podmínek a bezpečnostního řádu je vždy dostupné na webových stránkách studia</w:t>
      </w:r>
      <w:r>
        <w:t xml:space="preserve"> v rezervačním systému </w:t>
      </w:r>
      <w:proofErr w:type="spellStart"/>
      <w:r>
        <w:t>reenio</w:t>
      </w:r>
      <w:proofErr w:type="spellEnd"/>
      <w:r>
        <w:t>.</w:t>
      </w:r>
    </w:p>
    <w:p w:rsidR="00A95497" w:rsidRDefault="00A95497" w:rsidP="00A95497">
      <w:pPr>
        <w:pStyle w:val="Normlnweb"/>
      </w:pPr>
    </w:p>
    <w:p w:rsidR="00A95497" w:rsidRDefault="00A95497" w:rsidP="00A95497">
      <w:pPr>
        <w:pStyle w:val="Normlnweb"/>
      </w:pPr>
      <w:r>
        <w:t>Platnost podmínek od 1.1.2026</w:t>
      </w:r>
    </w:p>
    <w:p w:rsidR="00A95497" w:rsidRDefault="00A95497" w:rsidP="00A95497"/>
    <w:p w:rsidR="00A95497" w:rsidRPr="00A95497" w:rsidRDefault="00A95497" w:rsidP="00A95497"/>
    <w:sectPr w:rsidR="00A95497" w:rsidRPr="00A95497" w:rsidSect="006D62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30B04"/>
    <w:multiLevelType w:val="multilevel"/>
    <w:tmpl w:val="AB4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9F"/>
    <w:rsid w:val="005A55BC"/>
    <w:rsid w:val="006D62DE"/>
    <w:rsid w:val="00822A9F"/>
    <w:rsid w:val="00A95497"/>
    <w:rsid w:val="00A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18A"/>
  <w15:chartTrackingRefBased/>
  <w15:docId w15:val="{7B1B6145-B8F2-164D-A6D0-B04C893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2A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A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A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2A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822A9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A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476</Words>
  <Characters>3123</Characters>
  <Application>Microsoft Office Word</Application>
  <DocSecurity>0</DocSecurity>
  <Lines>72</Lines>
  <Paragraphs>22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2025-12-06T11:01:00Z</dcterms:created>
  <dcterms:modified xsi:type="dcterms:W3CDTF">2025-12-30T13:09:00Z</dcterms:modified>
</cp:coreProperties>
</file>